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B7" w:rsidRDefault="009574B7" w:rsidP="009574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bookmarkStart w:id="0" w:name="_GoBack"/>
      <w:bookmarkEnd w:id="0"/>
    </w:p>
    <w:p w:rsidR="009574B7" w:rsidRDefault="009574B7" w:rsidP="009574B7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Задонского сельского поселения</w:t>
      </w:r>
      <w:r w:rsidRPr="00E6777B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ИНФОРМИРУЕТ</w:t>
      </w:r>
      <w:r w:rsidRPr="00E6777B">
        <w:rPr>
          <w:sz w:val="26"/>
          <w:szCs w:val="26"/>
        </w:rPr>
        <w:t xml:space="preserve"> о р</w:t>
      </w:r>
      <w:r>
        <w:rPr>
          <w:sz w:val="26"/>
          <w:szCs w:val="26"/>
        </w:rPr>
        <w:t>езультатах торгов, проведенных 17.06.2016</w:t>
      </w:r>
      <w:r w:rsidRPr="00E6777B">
        <w:rPr>
          <w:sz w:val="26"/>
          <w:szCs w:val="26"/>
        </w:rPr>
        <w:t xml:space="preserve"> г</w:t>
      </w:r>
      <w:r>
        <w:rPr>
          <w:sz w:val="26"/>
          <w:szCs w:val="26"/>
        </w:rPr>
        <w:t>ода</w:t>
      </w:r>
      <w:r w:rsidRPr="00E6777B">
        <w:rPr>
          <w:sz w:val="26"/>
          <w:szCs w:val="26"/>
        </w:rPr>
        <w:t xml:space="preserve"> в форме аукциона</w:t>
      </w:r>
      <w:r>
        <w:rPr>
          <w:sz w:val="26"/>
          <w:szCs w:val="26"/>
        </w:rPr>
        <w:t>:</w:t>
      </w:r>
    </w:p>
    <w:p w:rsidR="009574B7" w:rsidRDefault="009574B7" w:rsidP="009574B7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6777B">
        <w:rPr>
          <w:sz w:val="26"/>
          <w:szCs w:val="26"/>
        </w:rPr>
        <w:t xml:space="preserve"> по продаже </w:t>
      </w:r>
      <w:r>
        <w:rPr>
          <w:sz w:val="26"/>
          <w:szCs w:val="26"/>
        </w:rPr>
        <w:t>в аренду</w:t>
      </w:r>
      <w:r w:rsidRPr="00E6777B">
        <w:rPr>
          <w:sz w:val="26"/>
          <w:szCs w:val="26"/>
        </w:rPr>
        <w:t xml:space="preserve"> земельного участка из категории земель </w:t>
      </w:r>
      <w:r>
        <w:rPr>
          <w:sz w:val="26"/>
          <w:szCs w:val="26"/>
        </w:rPr>
        <w:t>земли населенных пунктов</w:t>
      </w:r>
      <w:r w:rsidRPr="00E6777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 разрешенным использованием – </w:t>
      </w:r>
      <w:r w:rsidR="00725789">
        <w:rPr>
          <w:sz w:val="26"/>
          <w:szCs w:val="26"/>
        </w:rPr>
        <w:t>о</w:t>
      </w:r>
      <w:r>
        <w:rPr>
          <w:sz w:val="26"/>
          <w:szCs w:val="26"/>
        </w:rPr>
        <w:t>бъекты социально-бытового назначения</w:t>
      </w:r>
      <w:r w:rsidRPr="00E6777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E6777B">
        <w:rPr>
          <w:sz w:val="26"/>
          <w:szCs w:val="26"/>
        </w:rPr>
        <w:t xml:space="preserve">расположенного по адресу: Ростовская область, Азовский район, </w:t>
      </w:r>
      <w:r>
        <w:rPr>
          <w:sz w:val="26"/>
          <w:szCs w:val="26"/>
        </w:rPr>
        <w:t xml:space="preserve">в черте п. Каяльский, площадью 360 </w:t>
      </w:r>
      <w:r w:rsidRPr="00E6777B">
        <w:rPr>
          <w:sz w:val="26"/>
          <w:szCs w:val="26"/>
        </w:rPr>
        <w:t>кв.м., с кадастровым номером 61:01:</w:t>
      </w:r>
      <w:r>
        <w:rPr>
          <w:sz w:val="26"/>
          <w:szCs w:val="26"/>
        </w:rPr>
        <w:t>004121:1009</w:t>
      </w:r>
      <w:r w:rsidR="00725789">
        <w:rPr>
          <w:sz w:val="26"/>
          <w:szCs w:val="26"/>
        </w:rPr>
        <w:t>,</w:t>
      </w:r>
    </w:p>
    <w:p w:rsidR="009574B7" w:rsidRDefault="009574B7" w:rsidP="009574B7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 продаже в собственность земельного участка из категории земель населенных пунктов, с разрешенным использованием – индивидуальная и малоэтажна</w:t>
      </w:r>
      <w:r w:rsidR="00725789">
        <w:rPr>
          <w:sz w:val="26"/>
          <w:szCs w:val="26"/>
        </w:rPr>
        <w:t>я жилая застройка, расположенного</w:t>
      </w:r>
      <w:r>
        <w:rPr>
          <w:sz w:val="26"/>
          <w:szCs w:val="26"/>
        </w:rPr>
        <w:t xml:space="preserve"> по адресу: Ростовская область, Азовский район, х Задонский, ул. Ленина, 67</w:t>
      </w:r>
      <w:proofErr w:type="gramStart"/>
      <w:r>
        <w:rPr>
          <w:sz w:val="26"/>
          <w:szCs w:val="26"/>
        </w:rPr>
        <w:t xml:space="preserve"> А</w:t>
      </w:r>
      <w:proofErr w:type="gramEnd"/>
      <w:r>
        <w:rPr>
          <w:sz w:val="26"/>
          <w:szCs w:val="26"/>
        </w:rPr>
        <w:t>, площадью 507 кв.м., с кадастровым номером 614:01:0600013:1535</w:t>
      </w:r>
      <w:r w:rsidR="00725789">
        <w:rPr>
          <w:sz w:val="26"/>
          <w:szCs w:val="26"/>
        </w:rPr>
        <w:t>.</w:t>
      </w:r>
    </w:p>
    <w:p w:rsidR="009574B7" w:rsidRPr="00D12240" w:rsidRDefault="009574B7" w:rsidP="009574B7">
      <w:pPr>
        <w:pStyle w:val="ConsPlusNormal"/>
        <w:ind w:firstLine="540"/>
        <w:jc w:val="both"/>
      </w:pPr>
      <w:r w:rsidRPr="00D12240">
        <w:rPr>
          <w:sz w:val="26"/>
          <w:szCs w:val="26"/>
        </w:rPr>
        <w:t xml:space="preserve">В связи с </w:t>
      </w:r>
      <w:r>
        <w:rPr>
          <w:sz w:val="26"/>
          <w:szCs w:val="26"/>
        </w:rPr>
        <w:t>единственной поданной заявкой на участие</w:t>
      </w:r>
      <w:r w:rsidRPr="00D12240">
        <w:rPr>
          <w:sz w:val="26"/>
          <w:szCs w:val="26"/>
        </w:rPr>
        <w:t xml:space="preserve"> в аукционе, признать аукцион на право заключения договора аренды</w:t>
      </w:r>
      <w:r w:rsidR="00725789">
        <w:rPr>
          <w:sz w:val="26"/>
          <w:szCs w:val="26"/>
        </w:rPr>
        <w:t xml:space="preserve"> и договора купли-продажи на вышеуказанные  земельные участки</w:t>
      </w:r>
      <w:r w:rsidRPr="00D12240">
        <w:rPr>
          <w:sz w:val="26"/>
          <w:szCs w:val="26"/>
        </w:rPr>
        <w:t>, не состоявшимся</w:t>
      </w:r>
      <w:r w:rsidR="00725789">
        <w:t>.</w:t>
      </w:r>
      <w:r>
        <w:t xml:space="preserve"> </w:t>
      </w:r>
      <w:r w:rsidR="00725789">
        <w:rPr>
          <w:sz w:val="26"/>
          <w:szCs w:val="26"/>
        </w:rPr>
        <w:t>Согласно п</w:t>
      </w:r>
      <w:r>
        <w:rPr>
          <w:sz w:val="26"/>
          <w:szCs w:val="26"/>
        </w:rPr>
        <w:t>роток</w:t>
      </w:r>
      <w:r w:rsidR="00725789">
        <w:rPr>
          <w:sz w:val="26"/>
          <w:szCs w:val="26"/>
        </w:rPr>
        <w:t>олу о результатах аукциона от 17.06</w:t>
      </w:r>
      <w:r>
        <w:rPr>
          <w:sz w:val="26"/>
          <w:szCs w:val="26"/>
        </w:rPr>
        <w:t xml:space="preserve">.2016 г. </w:t>
      </w:r>
      <w:r w:rsidR="00725789">
        <w:rPr>
          <w:sz w:val="26"/>
          <w:szCs w:val="26"/>
        </w:rPr>
        <w:t>земельные участки выдать единственным претендентам.</w:t>
      </w:r>
    </w:p>
    <w:p w:rsidR="009574B7" w:rsidRDefault="009574B7" w:rsidP="009574B7">
      <w:pPr>
        <w:spacing w:line="360" w:lineRule="auto"/>
        <w:jc w:val="right"/>
      </w:pPr>
    </w:p>
    <w:p w:rsidR="00CB52C7" w:rsidRDefault="00CB52C7"/>
    <w:sectPr w:rsidR="00CB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0E"/>
    <w:rsid w:val="00725789"/>
    <w:rsid w:val="009574B7"/>
    <w:rsid w:val="009F13C4"/>
    <w:rsid w:val="00BB790E"/>
    <w:rsid w:val="00CB52C7"/>
    <w:rsid w:val="00F0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4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4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2019-03-22T08:36:00Z</dcterms:created>
  <dcterms:modified xsi:type="dcterms:W3CDTF">2019-03-22T08:36:00Z</dcterms:modified>
</cp:coreProperties>
</file>